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587" w:rsidRPr="00E05587" w:rsidRDefault="00E05587" w:rsidP="00CA0FDF">
      <w:pPr>
        <w:rPr>
          <w:b/>
          <w:sz w:val="28"/>
          <w:szCs w:val="28"/>
          <w:u w:val="single"/>
        </w:rPr>
      </w:pPr>
      <w:r w:rsidRPr="00E05587">
        <w:rPr>
          <w:b/>
          <w:sz w:val="28"/>
          <w:szCs w:val="28"/>
          <w:u w:val="single"/>
        </w:rPr>
        <w:t>PREPORUKA MZO</w:t>
      </w:r>
    </w:p>
    <w:p w:rsidR="00CA0FDF" w:rsidRPr="00E05587" w:rsidRDefault="00CA0FDF" w:rsidP="00CA0FDF">
      <w:pPr>
        <w:rPr>
          <w:b/>
          <w:sz w:val="28"/>
          <w:szCs w:val="28"/>
          <w:u w:val="single"/>
        </w:rPr>
      </w:pPr>
      <w:r w:rsidRPr="00E05587">
        <w:rPr>
          <w:b/>
          <w:sz w:val="28"/>
          <w:szCs w:val="28"/>
          <w:u w:val="single"/>
        </w:rPr>
        <w:t>Roditelji i škola u krugu povjerenja za učenje i dobrobit učenika</w:t>
      </w:r>
    </w:p>
    <w:p w:rsidR="00CA0FDF" w:rsidRPr="00417D6F" w:rsidRDefault="00CA0FDF" w:rsidP="00CA0FDF">
      <w:pPr>
        <w:rPr>
          <w:b/>
        </w:rPr>
      </w:pPr>
      <w:r w:rsidRPr="006C4427">
        <w:rPr>
          <w:b/>
        </w:rPr>
        <w:t>Roditelji su dužni pažljivo pročitati Upute HZJZ-a kako bi uočili koji učenici ne smiju u školu te za koje</w:t>
      </w:r>
      <w:r w:rsidR="00AD7404">
        <w:rPr>
          <w:b/>
        </w:rPr>
        <w:t xml:space="preserve"> </w:t>
      </w:r>
      <w:r w:rsidRPr="006C4427">
        <w:rPr>
          <w:b/>
        </w:rPr>
        <w:t>se kategorije ne preporuča dolazak u školu u ovoj fazi.</w:t>
      </w:r>
      <w:r>
        <w:t xml:space="preserve"> Ravnatelji i učitelji trebaju biti </w:t>
      </w:r>
      <w:r w:rsidR="00AD7404">
        <w:t xml:space="preserve">u </w:t>
      </w:r>
      <w:r>
        <w:t>kontakt</w:t>
      </w:r>
      <w:r w:rsidR="00AD7404">
        <w:t>u s</w:t>
      </w:r>
      <w:r>
        <w:t xml:space="preserve"> roditeljima te im dati sve potrebne informacije kako bi se pravovremeno utvrdilo koji će učenici moći</w:t>
      </w:r>
      <w:r w:rsidR="00AD7404">
        <w:rPr>
          <w:b/>
        </w:rPr>
        <w:t xml:space="preserve"> </w:t>
      </w:r>
      <w:r>
        <w:t>pohađati nastavu u školama prva dva tjedna. Ukoliko imaju dvojbi, roditelji trebaju kontaktirati</w:t>
      </w:r>
      <w:r w:rsidR="00AD7404">
        <w:rPr>
          <w:b/>
        </w:rPr>
        <w:t xml:space="preserve"> </w:t>
      </w:r>
      <w:r>
        <w:t>nadležnog obiteljskog liječnika, a škole se mogu obratiti nadležnim epidemiološkim službama.</w:t>
      </w:r>
      <w:r w:rsidR="00AD7404">
        <w:rPr>
          <w:b/>
        </w:rPr>
        <w:br/>
      </w:r>
      <w:r>
        <w:t>Ukoliko je broj učenika koji su prijavljeni za dolazak u pojedini razredni odjel prekobrojan i ne postoji</w:t>
      </w:r>
      <w:r w:rsidR="00417D6F">
        <w:rPr>
          <w:b/>
        </w:rPr>
        <w:t xml:space="preserve"> </w:t>
      </w:r>
      <w:r>
        <w:t xml:space="preserve">mogućnost da se osposobi novi razredni odjel, </w:t>
      </w:r>
      <w:r w:rsidRPr="006C4427">
        <w:rPr>
          <w:u w:val="single"/>
        </w:rPr>
        <w:t>ravnatelj treba postaviti prioritete prema kojima će</w:t>
      </w:r>
      <w:r w:rsidR="00417D6F">
        <w:rPr>
          <w:u w:val="single"/>
        </w:rPr>
        <w:t xml:space="preserve"> </w:t>
      </w:r>
      <w:r w:rsidRPr="006C4427">
        <w:rPr>
          <w:u w:val="single"/>
        </w:rPr>
        <w:t>učenici biti na nastavi u školama od 11. svibnja.</w:t>
      </w:r>
      <w:r w:rsidR="00417D6F">
        <w:rPr>
          <w:b/>
        </w:rPr>
        <w:br/>
      </w:r>
      <w:r w:rsidRPr="006C4427">
        <w:rPr>
          <w:b/>
        </w:rPr>
        <w:t>Prioritet su djeca čija oba roditelja/staratelja rade izvan</w:t>
      </w:r>
      <w:r w:rsidR="006C4427" w:rsidRPr="006C4427">
        <w:rPr>
          <w:b/>
        </w:rPr>
        <w:t xml:space="preserve"> </w:t>
      </w:r>
      <w:r w:rsidRPr="006C4427">
        <w:rPr>
          <w:b/>
        </w:rPr>
        <w:t>kuće i nemaju druge mogućnosti zbrinjavanja djece.</w:t>
      </w:r>
      <w:r w:rsidR="00417D6F">
        <w:rPr>
          <w:b/>
        </w:rPr>
        <w:br/>
      </w:r>
      <w:r>
        <w:t>Roditelji su značajna karika u krugu povjerenja za učenje, ali i za podršku učeniku u općem razvoju,</w:t>
      </w:r>
      <w:r w:rsidR="00417D6F">
        <w:rPr>
          <w:b/>
        </w:rPr>
        <w:br/>
      </w:r>
      <w:r>
        <w:t>usvajanju vrijednosti i odgoja u cjelini. Međutim, u nastavi na daljinu te u mješovitom modelu nastave</w:t>
      </w:r>
      <w:r w:rsidR="006C4427">
        <w:t xml:space="preserve"> </w:t>
      </w:r>
      <w:r>
        <w:t>imaju posebnu ulogu, a posebice kod djece koja su u razrednoj nastavi jer trebaju usko surađivati s</w:t>
      </w:r>
      <w:r w:rsidR="00AD7404">
        <w:t xml:space="preserve"> </w:t>
      </w:r>
      <w:r>
        <w:t>učiteljima i stručnim suradnicima u školi. Pritom roditelji ne mogu i ne smiju preuzeti ulogu učitelja.</w:t>
      </w:r>
      <w:r w:rsidR="00417D6F">
        <w:t xml:space="preserve"> </w:t>
      </w:r>
      <w:r>
        <w:t>Roditelji trebaju uočiti da se vrednovanje ne oslanja, kao do sada, na poznavanje sadržaja kao glavne</w:t>
      </w:r>
      <w:r w:rsidR="00417D6F">
        <w:t xml:space="preserve"> </w:t>
      </w:r>
      <w:r>
        <w:t>pokazatelje znanja, već da trebaju obratiti pažnju i na druge elemente (samostalnost, kreativnost,</w:t>
      </w:r>
      <w:r w:rsidR="00417D6F">
        <w:t xml:space="preserve"> </w:t>
      </w:r>
      <w:r>
        <w:t>mogućnost korištenja naučenog, timski rad...) i da računaju da će učitelji i to uzimati u obzir. Posebno</w:t>
      </w:r>
      <w:r w:rsidR="00417D6F">
        <w:t xml:space="preserve"> </w:t>
      </w:r>
      <w:r>
        <w:t>je istaknuto da svi učenici trebaju u ovom razdoblju dobiti ocjenu iz aktivnosti u izvršavanju svojih</w:t>
      </w:r>
      <w:r w:rsidR="00417D6F">
        <w:rPr>
          <w:b/>
        </w:rPr>
        <w:t xml:space="preserve"> </w:t>
      </w:r>
      <w:r>
        <w:t>obaveza, ali i da se očekuje da samostalno rade na složenijim zadacima. U tim složenijim zadacima</w:t>
      </w:r>
      <w:r w:rsidR="00417D6F">
        <w:rPr>
          <w:b/>
        </w:rPr>
        <w:t xml:space="preserve"> </w:t>
      </w:r>
      <w:r>
        <w:t>dobro je da roditelji budu upoznati s njima, ali nikako da se angažiraju u izradi i pisanju takvih radova</w:t>
      </w:r>
      <w:r w:rsidR="00417D6F">
        <w:rPr>
          <w:b/>
        </w:rPr>
        <w:t xml:space="preserve"> </w:t>
      </w:r>
      <w:r>
        <w:t>umjesto učenika. Jasan stav roditelja ovdje je važan za razvoj vrijednosti kod djece i na tome trebaju</w:t>
      </w:r>
      <w:r w:rsidR="00417D6F">
        <w:t xml:space="preserve"> </w:t>
      </w:r>
      <w:r>
        <w:t>ustrajati, kako roditelji, tako i učitelji.</w:t>
      </w:r>
    </w:p>
    <w:p w:rsidR="00CA0FDF" w:rsidRPr="006C4427" w:rsidRDefault="006C4427" w:rsidP="00CA0FDF">
      <w:pPr>
        <w:rPr>
          <w:b/>
          <w:sz w:val="28"/>
          <w:szCs w:val="28"/>
          <w:u w:val="single"/>
        </w:rPr>
      </w:pPr>
      <w:r w:rsidRPr="006C4427">
        <w:rPr>
          <w:b/>
          <w:sz w:val="28"/>
          <w:szCs w:val="28"/>
          <w:u w:val="single"/>
        </w:rPr>
        <w:t>NAGLASCI ZA RODITELJE</w:t>
      </w:r>
    </w:p>
    <w:p w:rsidR="00417D6F" w:rsidRDefault="00CA0FDF" w:rsidP="00CA0FDF">
      <w:pPr>
        <w:rPr>
          <w:b/>
        </w:rPr>
      </w:pPr>
      <w:r>
        <w:t xml:space="preserve">• </w:t>
      </w:r>
      <w:r w:rsidRPr="006C4427">
        <w:rPr>
          <w:b/>
        </w:rPr>
        <w:t>Preporuča se ostanak kod kuće djece s kroničnim bolestima (respiratornim</w:t>
      </w:r>
      <w:r w:rsidR="00417D6F">
        <w:rPr>
          <w:b/>
        </w:rPr>
        <w:t xml:space="preserve">, </w:t>
      </w:r>
      <w:r w:rsidRPr="006C4427">
        <w:rPr>
          <w:b/>
        </w:rPr>
        <w:t>kardiovaskularnim, dijabetesom, malignim bolestima, imunodeficijencijama, djece s većim</w:t>
      </w:r>
      <w:r w:rsidR="00417D6F">
        <w:rPr>
          <w:b/>
        </w:rPr>
        <w:t xml:space="preserve"> </w:t>
      </w:r>
      <w:r w:rsidRPr="006C4427">
        <w:rPr>
          <w:b/>
        </w:rPr>
        <w:t>tjelesnim/motoričkim oštećenjima) kao i djece čiji roditelji/skrbnici ili ukućani imaju jednu</w:t>
      </w:r>
      <w:r w:rsidR="00417D6F">
        <w:rPr>
          <w:b/>
        </w:rPr>
        <w:t xml:space="preserve"> </w:t>
      </w:r>
      <w:r w:rsidRPr="006C4427">
        <w:rPr>
          <w:b/>
        </w:rPr>
        <w:t>od navedenih bolesti.</w:t>
      </w:r>
    </w:p>
    <w:p w:rsidR="00CA0FDF" w:rsidRPr="00417D6F" w:rsidRDefault="00CA0FDF" w:rsidP="00CA0FDF">
      <w:pPr>
        <w:rPr>
          <w:b/>
        </w:rPr>
      </w:pPr>
      <w:r w:rsidRPr="006C4427">
        <w:rPr>
          <w:u w:val="single"/>
        </w:rPr>
        <w:t xml:space="preserve">• </w:t>
      </w:r>
      <w:r w:rsidRPr="006C4427">
        <w:rPr>
          <w:b/>
          <w:u w:val="single"/>
        </w:rPr>
        <w:t>Potiče se ostanak kod kuće sve djece za koju se to može osigurati skrb kod kuće, s obzirom</w:t>
      </w:r>
      <w:r w:rsidR="00417D6F">
        <w:rPr>
          <w:b/>
        </w:rPr>
        <w:t xml:space="preserve"> </w:t>
      </w:r>
      <w:r w:rsidRPr="006C4427">
        <w:rPr>
          <w:b/>
          <w:u w:val="single"/>
        </w:rPr>
        <w:t>da broj djece u vrtićima i školama može biti takav da se mjere fizičkog razmaka u tim</w:t>
      </w:r>
      <w:r w:rsidR="00417D6F">
        <w:rPr>
          <w:b/>
        </w:rPr>
        <w:t xml:space="preserve"> </w:t>
      </w:r>
      <w:r w:rsidRPr="006C4427">
        <w:rPr>
          <w:b/>
          <w:u w:val="single"/>
        </w:rPr>
        <w:t>kolektivima neće moći poštovati.</w:t>
      </w:r>
    </w:p>
    <w:p w:rsidR="00CA0FDF" w:rsidRPr="006C4427" w:rsidRDefault="00CA0FDF" w:rsidP="00CA0FDF">
      <w:pPr>
        <w:rPr>
          <w:b/>
        </w:rPr>
      </w:pPr>
      <w:r w:rsidRPr="006C4427">
        <w:rPr>
          <w:b/>
        </w:rPr>
        <w:t>• Roditelji/skrbnici dovode i odvode djecu u škole i vrtiće tako da, ako je ikako moguće, ne</w:t>
      </w:r>
      <w:r w:rsidR="00417D6F">
        <w:rPr>
          <w:b/>
        </w:rPr>
        <w:t xml:space="preserve"> </w:t>
      </w:r>
      <w:r w:rsidRPr="006C4427">
        <w:rPr>
          <w:b/>
        </w:rPr>
        <w:t>ulaze u ustanovu osim u krajnjoj nuždi, već dolaze do ulaza pri čemu zadržavaju distancu</w:t>
      </w:r>
      <w:r w:rsidR="00417D6F">
        <w:rPr>
          <w:b/>
        </w:rPr>
        <w:t xml:space="preserve"> </w:t>
      </w:r>
      <w:r w:rsidRPr="006C4427">
        <w:rPr>
          <w:b/>
        </w:rPr>
        <w:t>od najmanje 2 metra u odnosno na druge roditelje/skrbnike i djecu.</w:t>
      </w:r>
    </w:p>
    <w:p w:rsidR="00CA0FDF" w:rsidRPr="00417D6F" w:rsidRDefault="00CA0FDF" w:rsidP="00CA0FDF">
      <w:pPr>
        <w:rPr>
          <w:b/>
        </w:rPr>
      </w:pPr>
      <w:r w:rsidRPr="006C4427">
        <w:rPr>
          <w:b/>
        </w:rPr>
        <w:t>• Učenik dolazi i odlazi iz škole sa školskom torbom, ako nije omogućeno zadržavanje torbe</w:t>
      </w:r>
      <w:r w:rsidR="00417D6F">
        <w:rPr>
          <w:b/>
        </w:rPr>
        <w:t xml:space="preserve"> </w:t>
      </w:r>
      <w:r w:rsidRPr="006C4427">
        <w:rPr>
          <w:b/>
        </w:rPr>
        <w:t>u školi</w:t>
      </w:r>
      <w:r w:rsidRPr="006C4427">
        <w:rPr>
          <w:b/>
          <w:u w:val="single"/>
        </w:rPr>
        <w:t>, te svoju opremu i pribor ne dijeli s drugim učenicama.</w:t>
      </w:r>
    </w:p>
    <w:p w:rsidR="00CA0FDF" w:rsidRPr="006C4427" w:rsidRDefault="00CA0FDF" w:rsidP="00CA0FDF">
      <w:pPr>
        <w:rPr>
          <w:b/>
        </w:rPr>
      </w:pPr>
      <w:r w:rsidRPr="006C4427">
        <w:rPr>
          <w:b/>
        </w:rPr>
        <w:t>• Roditelj/skrbnik dovodi i odvodi dijete iz ustanove na način da je u pratnji jednog djeteta</w:t>
      </w:r>
      <w:r w:rsidR="00417D6F">
        <w:rPr>
          <w:b/>
        </w:rPr>
        <w:t xml:space="preserve"> </w:t>
      </w:r>
      <w:r w:rsidRPr="006C4427">
        <w:rPr>
          <w:b/>
        </w:rPr>
        <w:t>uvijek jedna odrasla osoba/roditelj/skrbnik.</w:t>
      </w:r>
    </w:p>
    <w:p w:rsidR="00CA0FDF" w:rsidRPr="009E7830" w:rsidRDefault="00CA0FDF" w:rsidP="00CA0FDF">
      <w:pPr>
        <w:rPr>
          <w:b/>
          <w:u w:val="single"/>
        </w:rPr>
      </w:pPr>
      <w:r w:rsidRPr="009E7830">
        <w:rPr>
          <w:b/>
          <w:u w:val="single"/>
        </w:rPr>
        <w:lastRenderedPageBreak/>
        <w:t>• Kada je go</w:t>
      </w:r>
      <w:r w:rsidR="006C4427" w:rsidRPr="009E7830">
        <w:rPr>
          <w:b/>
          <w:u w:val="single"/>
        </w:rPr>
        <w:t>d moguće, u pratnji pojedinog d</w:t>
      </w:r>
      <w:r w:rsidRPr="009E7830">
        <w:rPr>
          <w:b/>
          <w:u w:val="single"/>
        </w:rPr>
        <w:t>jet</w:t>
      </w:r>
      <w:r w:rsidR="006C4427" w:rsidRPr="009E7830">
        <w:rPr>
          <w:b/>
          <w:u w:val="single"/>
        </w:rPr>
        <w:t>et</w:t>
      </w:r>
      <w:r w:rsidRPr="009E7830">
        <w:rPr>
          <w:b/>
          <w:u w:val="single"/>
        </w:rPr>
        <w:t>a uvijek je ista osoba ili se izmjenjuju dvije</w:t>
      </w:r>
      <w:r w:rsidR="00417D6F">
        <w:rPr>
          <w:b/>
          <w:u w:val="single"/>
        </w:rPr>
        <w:t xml:space="preserve"> </w:t>
      </w:r>
      <w:r w:rsidRPr="009E7830">
        <w:rPr>
          <w:b/>
          <w:u w:val="single"/>
        </w:rPr>
        <w:t>odrasle osobe.</w:t>
      </w:r>
    </w:p>
    <w:p w:rsidR="00CA0FDF" w:rsidRPr="006C4427" w:rsidRDefault="00CA0FDF" w:rsidP="00CA0FDF">
      <w:pPr>
        <w:rPr>
          <w:b/>
        </w:rPr>
      </w:pPr>
      <w:r w:rsidRPr="006C4427">
        <w:rPr>
          <w:b/>
        </w:rPr>
        <w:t>• Kada god je moguće, u pratnji djeteta treba biti odrasla osoba koja živi u istom kućanstvu</w:t>
      </w:r>
      <w:r w:rsidR="00417D6F">
        <w:rPr>
          <w:b/>
        </w:rPr>
        <w:t xml:space="preserve"> </w:t>
      </w:r>
      <w:r w:rsidRPr="006C4427">
        <w:rPr>
          <w:b/>
        </w:rPr>
        <w:t>s djetetom te upravo ona osoba koja je, u odnosu na druge osobe koje bi mogle dovoditi i</w:t>
      </w:r>
      <w:r w:rsidR="00417D6F">
        <w:rPr>
          <w:b/>
        </w:rPr>
        <w:t xml:space="preserve"> </w:t>
      </w:r>
      <w:r w:rsidRPr="006C4427">
        <w:rPr>
          <w:b/>
        </w:rPr>
        <w:t>odvoditi dijete, uključena u takav tip dnevnih aktivnosti da je njena mogućnost zaraze s</w:t>
      </w:r>
      <w:r w:rsidR="00417D6F">
        <w:rPr>
          <w:b/>
        </w:rPr>
        <w:t xml:space="preserve"> </w:t>
      </w:r>
      <w:r w:rsidRPr="006C4427">
        <w:rPr>
          <w:b/>
        </w:rPr>
        <w:t>COVID-19 najmanja.</w:t>
      </w:r>
    </w:p>
    <w:p w:rsidR="00CA0FDF" w:rsidRPr="006C4427" w:rsidRDefault="00CA0FDF" w:rsidP="00CA0FDF">
      <w:pPr>
        <w:rPr>
          <w:b/>
        </w:rPr>
      </w:pPr>
      <w:r w:rsidRPr="006C4427">
        <w:rPr>
          <w:b/>
        </w:rPr>
        <w:t>• Kada god je moguće, u pratnji djeteta treba biti odrasla osoba koja zbog starije životne</w:t>
      </w:r>
      <w:r w:rsidR="00417D6F">
        <w:rPr>
          <w:b/>
        </w:rPr>
        <w:t xml:space="preserve"> </w:t>
      </w:r>
      <w:r w:rsidRPr="006C4427">
        <w:rPr>
          <w:b/>
        </w:rPr>
        <w:t>dobi (65 i više godina) ili kronične bolesti ne spada u rizičnu skupinu na obolijevanje od</w:t>
      </w:r>
      <w:r w:rsidR="00417D6F">
        <w:rPr>
          <w:b/>
        </w:rPr>
        <w:t xml:space="preserve"> </w:t>
      </w:r>
      <w:r w:rsidRPr="006C4427">
        <w:rPr>
          <w:b/>
        </w:rPr>
        <w:t>COVID -19.</w:t>
      </w:r>
    </w:p>
    <w:p w:rsidR="00CA0FDF" w:rsidRPr="006C4427" w:rsidRDefault="00CA0FDF" w:rsidP="00CA0FDF">
      <w:pPr>
        <w:rPr>
          <w:b/>
        </w:rPr>
      </w:pPr>
      <w:r w:rsidRPr="006C4427">
        <w:rPr>
          <w:b/>
        </w:rPr>
        <w:t>• Kada god je moguće, djecu iz svake odgojno-obrazovne skupine dovode i odvode</w:t>
      </w:r>
      <w:r w:rsidR="00417D6F">
        <w:rPr>
          <w:b/>
        </w:rPr>
        <w:t xml:space="preserve"> </w:t>
      </w:r>
      <w:r w:rsidRPr="006C4427">
        <w:rPr>
          <w:b/>
        </w:rPr>
        <w:t>roditelji/skrbnici u zasebno prethodno dogovoreno vrijeme različito za svaku odgojno</w:t>
      </w:r>
      <w:r w:rsidR="00417D6F">
        <w:rPr>
          <w:b/>
        </w:rPr>
        <w:t xml:space="preserve"> </w:t>
      </w:r>
      <w:r w:rsidRPr="006C4427">
        <w:rPr>
          <w:b/>
        </w:rPr>
        <w:t>obrazovnu skupine, s razmakom od najmanje 10 minuta između dvije odgojno-obrazovne</w:t>
      </w:r>
      <w:r w:rsidR="00417D6F">
        <w:rPr>
          <w:b/>
        </w:rPr>
        <w:t xml:space="preserve"> </w:t>
      </w:r>
      <w:r w:rsidRPr="006C4427">
        <w:rPr>
          <w:b/>
        </w:rPr>
        <w:t>skupine.</w:t>
      </w:r>
    </w:p>
    <w:p w:rsidR="00CA0FDF" w:rsidRPr="009E7830" w:rsidRDefault="00CA0FDF" w:rsidP="00CA0FDF">
      <w:pPr>
        <w:rPr>
          <w:b/>
          <w:u w:val="single"/>
        </w:rPr>
      </w:pPr>
      <w:r w:rsidRPr="006C4427">
        <w:rPr>
          <w:b/>
        </w:rPr>
        <w:t xml:space="preserve">• </w:t>
      </w:r>
      <w:r w:rsidRPr="009E7830">
        <w:rPr>
          <w:b/>
          <w:u w:val="single"/>
        </w:rPr>
        <w:t>Roditelji se ne okupljaju na ulazu.</w:t>
      </w:r>
    </w:p>
    <w:p w:rsidR="00CA0FDF" w:rsidRPr="006C4427" w:rsidRDefault="00CA0FDF" w:rsidP="00CA0FDF">
      <w:pPr>
        <w:rPr>
          <w:b/>
        </w:rPr>
      </w:pPr>
      <w:r w:rsidRPr="006C4427">
        <w:rPr>
          <w:b/>
        </w:rPr>
        <w:t>• Roditelji/skrbnici ne dovode niti odvode djecu iz ustanova niti ulaze u vanjske prostore</w:t>
      </w:r>
      <w:r w:rsidR="00F0071F">
        <w:rPr>
          <w:b/>
        </w:rPr>
        <w:t xml:space="preserve"> </w:t>
      </w:r>
      <w:bookmarkStart w:id="0" w:name="_GoBack"/>
      <w:bookmarkEnd w:id="0"/>
      <w:r w:rsidRPr="006C4427">
        <w:rPr>
          <w:b/>
        </w:rPr>
        <w:t>(dvorište, vrt, igralište) i unutarnje prostore ako imaju povišenu tjelesnu temperaturu,</w:t>
      </w:r>
      <w:r w:rsidR="00417D6F">
        <w:rPr>
          <w:b/>
        </w:rPr>
        <w:t xml:space="preserve"> </w:t>
      </w:r>
      <w:r w:rsidRPr="006C4427">
        <w:rPr>
          <w:b/>
        </w:rPr>
        <w:t>respiratorne simptome poput kašlja i kratkog daha ili koji su pod rizikom da su mogli biti u</w:t>
      </w:r>
      <w:r w:rsidR="00417D6F">
        <w:rPr>
          <w:b/>
        </w:rPr>
        <w:t xml:space="preserve"> </w:t>
      </w:r>
      <w:r w:rsidRPr="006C4427">
        <w:rPr>
          <w:b/>
        </w:rPr>
        <w:t>kontaktu s osobama pozitivnim na COVID-19 ili su pod sumnjom da bi mogli biti zaraženi s</w:t>
      </w:r>
      <w:r w:rsidR="00417D6F">
        <w:rPr>
          <w:b/>
        </w:rPr>
        <w:t xml:space="preserve"> </w:t>
      </w:r>
      <w:r w:rsidRPr="006C4427">
        <w:rPr>
          <w:b/>
        </w:rPr>
        <w:t>COVID-19 ili su u samoizolaciji.</w:t>
      </w:r>
    </w:p>
    <w:p w:rsidR="00CA0FDF" w:rsidRDefault="00CA0FDF" w:rsidP="00CA0FDF">
      <w:pPr>
        <w:rPr>
          <w:b/>
          <w:u w:val="single"/>
        </w:rPr>
      </w:pPr>
      <w:r w:rsidRPr="006C4427">
        <w:rPr>
          <w:b/>
        </w:rPr>
        <w:t xml:space="preserve">• </w:t>
      </w:r>
      <w:r w:rsidRPr="009E7830">
        <w:rPr>
          <w:b/>
          <w:u w:val="single"/>
        </w:rPr>
        <w:t>Roditelj/skrbnik potvrđuje pisanom izjavom ravnatelju ustanove prije uključivanja djeteta</w:t>
      </w:r>
      <w:r w:rsidR="00417D6F">
        <w:rPr>
          <w:b/>
          <w:u w:val="single"/>
        </w:rPr>
        <w:t xml:space="preserve"> </w:t>
      </w:r>
      <w:r w:rsidR="009E7830">
        <w:rPr>
          <w:b/>
          <w:u w:val="single"/>
        </w:rPr>
        <w:t xml:space="preserve">u ustanovu da dijete nema simptome </w:t>
      </w:r>
      <w:r w:rsidRPr="009E7830">
        <w:rPr>
          <w:b/>
          <w:u w:val="single"/>
        </w:rPr>
        <w:t xml:space="preserve"> bolesti, odnosno da nije u riziku, te da se radi o</w:t>
      </w:r>
      <w:r w:rsidR="00417D6F">
        <w:rPr>
          <w:b/>
          <w:u w:val="single"/>
        </w:rPr>
        <w:t xml:space="preserve"> </w:t>
      </w:r>
      <w:r w:rsidRPr="009E7830">
        <w:rPr>
          <w:b/>
          <w:u w:val="single"/>
        </w:rPr>
        <w:t>djetetu s oba zaposlena roditelja i to da je roditelj upoznat s Uputama HZJZ-a u cjelini.</w:t>
      </w:r>
    </w:p>
    <w:p w:rsidR="009E7830" w:rsidRDefault="009E7830" w:rsidP="00CA0FDF">
      <w:pPr>
        <w:rPr>
          <w:b/>
          <w:u w:val="single"/>
        </w:rPr>
      </w:pPr>
    </w:p>
    <w:sectPr w:rsidR="009E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71B5"/>
    <w:multiLevelType w:val="hybridMultilevel"/>
    <w:tmpl w:val="EC58AD18"/>
    <w:lvl w:ilvl="0" w:tplc="E8B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FDF"/>
    <w:rsid w:val="00417D6F"/>
    <w:rsid w:val="006C4427"/>
    <w:rsid w:val="007E61DF"/>
    <w:rsid w:val="009E7830"/>
    <w:rsid w:val="00AD7404"/>
    <w:rsid w:val="00CA0FDF"/>
    <w:rsid w:val="00E05587"/>
    <w:rsid w:val="00F0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4F07"/>
  <w15:docId w15:val="{8E719B92-D388-4FEC-AE11-3B0DE58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Fabijan Đurđević</cp:lastModifiedBy>
  <cp:revision>7</cp:revision>
  <dcterms:created xsi:type="dcterms:W3CDTF">2020-05-02T10:20:00Z</dcterms:created>
  <dcterms:modified xsi:type="dcterms:W3CDTF">2020-05-03T21:52:00Z</dcterms:modified>
</cp:coreProperties>
</file>